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31" w:rsidRDefault="008D4131" w:rsidP="008A4FD0">
      <w:bookmarkStart w:id="0" w:name="_GoBack"/>
      <w:bookmarkEnd w:id="0"/>
    </w:p>
    <w:p w:rsidR="008A4FD0" w:rsidRDefault="008A4FD0" w:rsidP="008A4FD0"/>
    <w:p w:rsidR="009A051E" w:rsidRDefault="008A4FD0" w:rsidP="008A4FD0">
      <w:pPr>
        <w:jc w:val="center"/>
        <w:rPr>
          <w:b/>
          <w:sz w:val="28"/>
        </w:rPr>
      </w:pPr>
      <w:r w:rsidRPr="008A4FD0">
        <w:rPr>
          <w:b/>
          <w:sz w:val="28"/>
        </w:rPr>
        <w:t xml:space="preserve">ORIENTAÇÕES </w:t>
      </w:r>
      <w:r>
        <w:rPr>
          <w:b/>
          <w:sz w:val="28"/>
        </w:rPr>
        <w:t xml:space="preserve">AO ACADÊMICO </w:t>
      </w:r>
      <w:r w:rsidR="009A051E">
        <w:rPr>
          <w:b/>
          <w:sz w:val="28"/>
        </w:rPr>
        <w:t>DE ENGENHARIA DE PETRÓLEO</w:t>
      </w:r>
    </w:p>
    <w:p w:rsidR="008A4FD0" w:rsidRPr="008A4FD0" w:rsidRDefault="008A4FD0" w:rsidP="008A4FD0">
      <w:pPr>
        <w:jc w:val="center"/>
        <w:rPr>
          <w:b/>
          <w:sz w:val="28"/>
        </w:rPr>
      </w:pPr>
      <w:r w:rsidRPr="008A4FD0">
        <w:rPr>
          <w:b/>
          <w:sz w:val="28"/>
        </w:rPr>
        <w:t>ESTÁGIO CURRICULAR SUPERVISIONADO</w:t>
      </w:r>
      <w:r w:rsidR="009A051E">
        <w:rPr>
          <w:b/>
          <w:sz w:val="28"/>
        </w:rPr>
        <w:t xml:space="preserve"> OBRIGATÓRIO</w:t>
      </w:r>
    </w:p>
    <w:p w:rsidR="008A4FD0" w:rsidRDefault="008A4FD0" w:rsidP="008A4FD0"/>
    <w:p w:rsidR="008A4FD0" w:rsidRDefault="008A4FD0" w:rsidP="008A4FD0">
      <w:pPr>
        <w:pStyle w:val="PargrafodaLista"/>
        <w:numPr>
          <w:ilvl w:val="0"/>
          <w:numId w:val="2"/>
        </w:numPr>
        <w:jc w:val="both"/>
      </w:pPr>
      <w:r>
        <w:t xml:space="preserve">LER ATENTAMENTE À RESOLUÇÃO </w:t>
      </w:r>
      <w:r>
        <w:softHyphen/>
      </w:r>
      <w:r>
        <w:softHyphen/>
      </w:r>
      <w:r>
        <w:softHyphen/>
      </w:r>
      <w:r>
        <w:softHyphen/>
      </w:r>
      <w:r w:rsidR="009A051E">
        <w:t>001</w:t>
      </w:r>
      <w:r>
        <w:t xml:space="preserve">/2016 – CONCESFI (disponível em: </w:t>
      </w:r>
      <w:hyperlink r:id="rId7" w:history="1">
        <w:r w:rsidRPr="00660821">
          <w:rPr>
            <w:rStyle w:val="Hyperlink"/>
          </w:rPr>
          <w:t>http://cesfi.udesc.br/?id=121</w:t>
        </w:r>
      </w:hyperlink>
      <w:r>
        <w:t>).</w:t>
      </w:r>
    </w:p>
    <w:p w:rsidR="008A4FD0" w:rsidRDefault="008A4FD0" w:rsidP="008A4FD0">
      <w:pPr>
        <w:pStyle w:val="PargrafodaLista"/>
        <w:jc w:val="both"/>
      </w:pPr>
    </w:p>
    <w:p w:rsidR="008A4FD0" w:rsidRDefault="008A4FD0" w:rsidP="005A361D">
      <w:pPr>
        <w:pStyle w:val="PargrafodaLista"/>
        <w:numPr>
          <w:ilvl w:val="0"/>
          <w:numId w:val="2"/>
        </w:numPr>
        <w:jc w:val="both"/>
      </w:pPr>
      <w:r>
        <w:t>ESTAR APROVADO NAS DISCIPLINAS DE ENGENHARIA DE POÇO II E ENGENHARIA DE RESERVATÓRIO II.</w:t>
      </w:r>
    </w:p>
    <w:p w:rsidR="008A4FD0" w:rsidRDefault="008A4FD0" w:rsidP="008A4FD0">
      <w:pPr>
        <w:pStyle w:val="PargrafodaLista"/>
        <w:jc w:val="both"/>
      </w:pPr>
    </w:p>
    <w:p w:rsidR="008A4FD0" w:rsidRDefault="008A4FD0" w:rsidP="008A4FD0">
      <w:pPr>
        <w:pStyle w:val="PargrafodaLista"/>
        <w:numPr>
          <w:ilvl w:val="0"/>
          <w:numId w:val="2"/>
        </w:numPr>
        <w:jc w:val="both"/>
      </w:pPr>
      <w:r>
        <w:t xml:space="preserve">PREENCHER FICHA DE INSCRIÇÃO MANIFESTANDO SEU INTERESSE NO ESTÁGIO E ENCAMINHAR À COORDENAÇÃO (ANEXO VIII – disponível em: </w:t>
      </w:r>
      <w:hyperlink r:id="rId8" w:history="1">
        <w:r w:rsidRPr="00660821">
          <w:rPr>
            <w:rStyle w:val="Hyperlink"/>
          </w:rPr>
          <w:t>http://cesfi.udesc.br/?id=123</w:t>
        </w:r>
      </w:hyperlink>
      <w:r>
        <w:t xml:space="preserve">). </w:t>
      </w:r>
    </w:p>
    <w:p w:rsidR="008A4FD0" w:rsidRDefault="008A4FD0" w:rsidP="008A4FD0">
      <w:pPr>
        <w:pStyle w:val="PargrafodaLista"/>
      </w:pPr>
    </w:p>
    <w:p w:rsidR="008A4FD0" w:rsidRDefault="00435757" w:rsidP="00435757">
      <w:pPr>
        <w:pStyle w:val="PargrafodaLista"/>
        <w:numPr>
          <w:ilvl w:val="0"/>
          <w:numId w:val="2"/>
        </w:numPr>
        <w:jc w:val="both"/>
      </w:pPr>
      <w:r>
        <w:t xml:space="preserve">PREENCHIMENTO JUNTO À UDESC E CONCEDENTE DO TERMO DE COMPROMISSO (Anexo I – disponível em: </w:t>
      </w:r>
      <w:hyperlink r:id="rId9" w:history="1">
        <w:r w:rsidRPr="00660821">
          <w:rPr>
            <w:rStyle w:val="Hyperlink"/>
          </w:rPr>
          <w:t>http://cesfi.udesc.br/?id=123</w:t>
        </w:r>
      </w:hyperlink>
      <w:r>
        <w:t xml:space="preserve">). </w:t>
      </w:r>
    </w:p>
    <w:p w:rsidR="00435757" w:rsidRDefault="00435757" w:rsidP="00435757">
      <w:pPr>
        <w:pStyle w:val="PargrafodaLista"/>
      </w:pPr>
    </w:p>
    <w:p w:rsidR="00435757" w:rsidRDefault="00435757" w:rsidP="00435757">
      <w:pPr>
        <w:pStyle w:val="PargrafodaLista"/>
        <w:numPr>
          <w:ilvl w:val="0"/>
          <w:numId w:val="2"/>
        </w:numPr>
        <w:jc w:val="both"/>
      </w:pPr>
      <w:r>
        <w:t xml:space="preserve">PREENCHIMENTO DE PLANO DE ATIVIDADES (Anexo II – disponível em: </w:t>
      </w:r>
      <w:hyperlink r:id="rId10" w:history="1">
        <w:r w:rsidRPr="00660821">
          <w:rPr>
            <w:rStyle w:val="Hyperlink"/>
          </w:rPr>
          <w:t>http://cesfi.udesc.br/?id=123</w:t>
        </w:r>
      </w:hyperlink>
      <w:r>
        <w:t xml:space="preserve">). </w:t>
      </w:r>
    </w:p>
    <w:p w:rsidR="00435757" w:rsidRDefault="00435757" w:rsidP="00435757">
      <w:pPr>
        <w:pStyle w:val="PargrafodaLista"/>
      </w:pPr>
    </w:p>
    <w:p w:rsidR="00435757" w:rsidRDefault="00435757" w:rsidP="00435757">
      <w:pPr>
        <w:pStyle w:val="PargrafodaLista"/>
        <w:numPr>
          <w:ilvl w:val="0"/>
          <w:numId w:val="2"/>
        </w:numPr>
        <w:jc w:val="both"/>
      </w:pPr>
      <w:r>
        <w:t>MATRÍCULA NA DISCIPLINA “ESTAGIO CURRICULAR SUPERVISIONADO”.</w:t>
      </w:r>
    </w:p>
    <w:p w:rsidR="00435757" w:rsidRDefault="00435757" w:rsidP="00435757">
      <w:pPr>
        <w:pStyle w:val="PargrafodaLista"/>
      </w:pPr>
    </w:p>
    <w:p w:rsidR="00435757" w:rsidRDefault="00435757" w:rsidP="00435757">
      <w:pPr>
        <w:pStyle w:val="PargrafodaLista"/>
        <w:numPr>
          <w:ilvl w:val="0"/>
          <w:numId w:val="2"/>
        </w:numPr>
        <w:jc w:val="both"/>
      </w:pPr>
      <w:r>
        <w:t>ESTABELECER COM O PROFESSOR ORIENTADOR CRONOGRAMA SEMANAL DE ORIENTAÇÕES</w:t>
      </w:r>
    </w:p>
    <w:p w:rsidR="00435757" w:rsidRDefault="00435757" w:rsidP="00435757">
      <w:pPr>
        <w:pStyle w:val="PargrafodaLista"/>
      </w:pPr>
    </w:p>
    <w:p w:rsidR="00435757" w:rsidRDefault="00435757" w:rsidP="00435757">
      <w:pPr>
        <w:pStyle w:val="PargrafodaLista"/>
        <w:numPr>
          <w:ilvl w:val="0"/>
          <w:numId w:val="2"/>
        </w:numPr>
        <w:jc w:val="both"/>
      </w:pPr>
      <w:r>
        <w:t xml:space="preserve">DURANTE O ESTÁGIO:  MANTER INFORMAÇÕES DAS ATIVIDADES REALIZADAS, ATRAVÉS DE RELATÓRIOS, DESCRIÇÕES DETALHADAS DE PROCEDIMENTOS </w:t>
      </w:r>
      <w:r w:rsidR="00B82581">
        <w:t>EFETUADOS, FOTOS</w:t>
      </w:r>
      <w:r>
        <w:t xml:space="preserve"> E VÍDEOS (QUANDO AUTORIZADOS PELA CONCEDENTE), GRÁFICOS (QUANDO AUTORIZADOS PELA CONCEDENTE), ETC.</w:t>
      </w:r>
    </w:p>
    <w:p w:rsidR="00435757" w:rsidRDefault="00435757" w:rsidP="00435757">
      <w:pPr>
        <w:pStyle w:val="PargrafodaLista"/>
      </w:pPr>
    </w:p>
    <w:p w:rsidR="00435757" w:rsidRDefault="00435757" w:rsidP="00435757">
      <w:pPr>
        <w:pStyle w:val="PargrafodaLista"/>
        <w:numPr>
          <w:ilvl w:val="0"/>
          <w:numId w:val="2"/>
        </w:numPr>
        <w:jc w:val="both"/>
      </w:pPr>
      <w:r>
        <w:t xml:space="preserve">DURANTE O ESTÁGIO:  CONSTRUÇÃO GRADUAL DO RELATÓRIO FINAL, SOB ORIENTAÇÃO DO PROFESSOR ORIENTADOR DESIGNADO. </w:t>
      </w:r>
    </w:p>
    <w:p w:rsidR="00435757" w:rsidRDefault="00435757" w:rsidP="00435757">
      <w:pPr>
        <w:pStyle w:val="PargrafodaLista"/>
      </w:pPr>
    </w:p>
    <w:p w:rsidR="00435757" w:rsidRDefault="00435757" w:rsidP="00435757">
      <w:pPr>
        <w:pStyle w:val="PargrafodaLista"/>
        <w:numPr>
          <w:ilvl w:val="0"/>
          <w:numId w:val="2"/>
        </w:numPr>
        <w:jc w:val="both"/>
      </w:pPr>
      <w:r>
        <w:t xml:space="preserve">AO FINAL DO ESTÁGIO, SOLICITAR AO CONCEDENTE TERMO DE REALIZAÇÃO DE ESTÁGIO (Anexo III – disponível em </w:t>
      </w:r>
      <w:hyperlink r:id="rId11" w:history="1">
        <w:r w:rsidRPr="00660821">
          <w:rPr>
            <w:rStyle w:val="Hyperlink"/>
          </w:rPr>
          <w:t>http://cesfi.udesc.br/?id=123</w:t>
        </w:r>
      </w:hyperlink>
      <w:r>
        <w:t>), E ENCAMINHAR À COORDENAÇÃO DE ESTÁGIOS.</w:t>
      </w:r>
    </w:p>
    <w:p w:rsidR="00435757" w:rsidRDefault="00435757" w:rsidP="00435757">
      <w:pPr>
        <w:pStyle w:val="PargrafodaLista"/>
      </w:pPr>
    </w:p>
    <w:p w:rsidR="00435757" w:rsidRDefault="00D6666F" w:rsidP="00D6666F">
      <w:pPr>
        <w:pStyle w:val="PargrafodaLista"/>
        <w:numPr>
          <w:ilvl w:val="0"/>
          <w:numId w:val="2"/>
        </w:numPr>
        <w:jc w:val="both"/>
      </w:pPr>
      <w:r>
        <w:t xml:space="preserve">AO FINAL DO ESTÁGIO:  ELABORAÇÃO DO RELATÓRIO FINAL DE ESTÁGIO (Modelo disponível em: </w:t>
      </w:r>
      <w:hyperlink r:id="rId12" w:history="1">
        <w:r w:rsidRPr="00660821">
          <w:rPr>
            <w:rStyle w:val="Hyperlink"/>
          </w:rPr>
          <w:t>http://cesfi.udesc.br/?id=123</w:t>
        </w:r>
      </w:hyperlink>
      <w:r>
        <w:t>), CONFORME RESOLUÇÃO CONSEPE 001/2014.</w:t>
      </w:r>
    </w:p>
    <w:p w:rsidR="00D6666F" w:rsidRDefault="00D6666F" w:rsidP="00D6666F">
      <w:pPr>
        <w:pStyle w:val="PargrafodaLista"/>
      </w:pPr>
    </w:p>
    <w:p w:rsidR="00D6666F" w:rsidRDefault="00D6666F" w:rsidP="00D6666F">
      <w:pPr>
        <w:pStyle w:val="PargrafodaLista"/>
        <w:numPr>
          <w:ilvl w:val="0"/>
          <w:numId w:val="2"/>
        </w:numPr>
        <w:jc w:val="both"/>
      </w:pPr>
      <w:r>
        <w:t xml:space="preserve">ENCAMINHAMENTO, EM MEIO DIGITAL – CD – DEVIDAMENTE ETIQUETADO (Anexo IX), DO RELATÓRIO FINAL, TERMO DE AVALIAÇÃO DE RELATÓRIO (Anexo VII), TERMO DE AUTORIZAÇÃO/NÃO AUTORIZAÇÃO PARA PUBLICAÇÃO, ATÉ DUAS SEMANAS ANTES </w:t>
      </w:r>
      <w:r w:rsidR="009A051E">
        <w:t>DO FINAL DO SEMESTRE LETIVO,</w:t>
      </w:r>
      <w:r>
        <w:t xml:space="preserve"> PARA FECHAMENTO DE NOTAS.</w:t>
      </w:r>
    </w:p>
    <w:p w:rsidR="008A4FD0" w:rsidRDefault="008A4FD0" w:rsidP="008A4FD0">
      <w:pPr>
        <w:jc w:val="both"/>
      </w:pPr>
    </w:p>
    <w:sectPr w:rsidR="008A4FD0" w:rsidSect="008A4FD0">
      <w:headerReference w:type="default" r:id="rId13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BAC" w:rsidRDefault="00252BAC" w:rsidP="008A4FD0">
      <w:pPr>
        <w:spacing w:after="0" w:line="240" w:lineRule="auto"/>
      </w:pPr>
      <w:r>
        <w:separator/>
      </w:r>
    </w:p>
  </w:endnote>
  <w:endnote w:type="continuationSeparator" w:id="0">
    <w:p w:rsidR="00252BAC" w:rsidRDefault="00252BAC" w:rsidP="008A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BAC" w:rsidRDefault="00252BAC" w:rsidP="008A4FD0">
      <w:pPr>
        <w:spacing w:after="0" w:line="240" w:lineRule="auto"/>
      </w:pPr>
      <w:r>
        <w:separator/>
      </w:r>
    </w:p>
  </w:footnote>
  <w:footnote w:type="continuationSeparator" w:id="0">
    <w:p w:rsidR="00252BAC" w:rsidRDefault="00252BAC" w:rsidP="008A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D0" w:rsidRDefault="008A4FD0" w:rsidP="008A4F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2886D81" wp14:editId="76DDEBAA">
          <wp:simplePos x="0" y="0"/>
          <wp:positionH relativeFrom="column">
            <wp:posOffset>5080</wp:posOffset>
          </wp:positionH>
          <wp:positionV relativeFrom="paragraph">
            <wp:posOffset>-295275</wp:posOffset>
          </wp:positionV>
          <wp:extent cx="1866900" cy="409575"/>
          <wp:effectExtent l="0" t="0" r="0" b="9525"/>
          <wp:wrapThrough wrapText="bothSides">
            <wp:wrapPolygon edited="0">
              <wp:start x="0" y="0"/>
              <wp:lineTo x="0" y="21098"/>
              <wp:lineTo x="21380" y="21098"/>
              <wp:lineTo x="21380" y="0"/>
              <wp:lineTo x="0" y="0"/>
            </wp:wrapPolygon>
          </wp:wrapThrough>
          <wp:docPr id="20" name="Imagem 20" descr="novo logo udesc horizontal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o logo udesc horizontal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AA6D810" wp14:editId="2DBBA8AB">
              <wp:simplePos x="0" y="0"/>
              <wp:positionH relativeFrom="column">
                <wp:posOffset>1868805</wp:posOffset>
              </wp:positionH>
              <wp:positionV relativeFrom="paragraph">
                <wp:posOffset>-383540</wp:posOffset>
              </wp:positionV>
              <wp:extent cx="3747770" cy="603250"/>
              <wp:effectExtent l="1905" t="0" r="3175" b="0"/>
              <wp:wrapThrough wrapText="bothSides">
                <wp:wrapPolygon edited="0">
                  <wp:start x="-55" y="0"/>
                  <wp:lineTo x="-55" y="21259"/>
                  <wp:lineTo x="21600" y="21259"/>
                  <wp:lineTo x="21600" y="0"/>
                  <wp:lineTo x="-55" y="0"/>
                </wp:wrapPolygon>
              </wp:wrapThrough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FD0" w:rsidRPr="00E154B0" w:rsidRDefault="008A4FD0" w:rsidP="008A4FD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E154B0">
                            <w:rPr>
                              <w:rFonts w:ascii="Calibri" w:hAnsi="Calibri"/>
                              <w:b/>
                            </w:rPr>
                            <w:t>Universidade do Estado de Santa Catarina – UDESC</w:t>
                          </w:r>
                        </w:p>
                        <w:p w:rsidR="008A4FD0" w:rsidRPr="00E154B0" w:rsidRDefault="006B6363" w:rsidP="008A4FD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Centro</w:t>
                          </w:r>
                          <w:r w:rsidR="008A4FD0" w:rsidRPr="00E154B0">
                            <w:rPr>
                              <w:rFonts w:ascii="Calibri" w:hAnsi="Calibri"/>
                              <w:b/>
                            </w:rPr>
                            <w:t xml:space="preserve"> de Educação Superior da Foz do Itajaí – CESFI</w:t>
                          </w:r>
                        </w:p>
                        <w:p w:rsidR="008A4FD0" w:rsidRPr="00E154B0" w:rsidRDefault="008A4FD0" w:rsidP="008A4FD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154B0">
                            <w:rPr>
                              <w:rFonts w:ascii="Calibri" w:hAnsi="Calibri"/>
                            </w:rPr>
                            <w:t>Coordenação de Estágios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A6D810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47.15pt;margin-top:-30.2pt;width:295.1pt;height:47.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" stroked="f">
              <v:textbox style="mso-fit-shape-to-text:t">
                <w:txbxContent>
                  <w:p w:rsidR="008A4FD0" w:rsidRPr="00E154B0" w:rsidRDefault="008A4FD0" w:rsidP="008A4FD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 w:rsidRPr="00E154B0">
                      <w:rPr>
                        <w:rFonts w:ascii="Calibri" w:hAnsi="Calibri"/>
                        <w:b/>
                      </w:rPr>
                      <w:t>Universidade do Estado de Santa Catarina – UDESC</w:t>
                    </w:r>
                  </w:p>
                  <w:p w:rsidR="008A4FD0" w:rsidRPr="00E154B0" w:rsidRDefault="006B6363" w:rsidP="008A4FD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Centro</w:t>
                    </w:r>
                    <w:r w:rsidR="008A4FD0" w:rsidRPr="00E154B0">
                      <w:rPr>
                        <w:rFonts w:ascii="Calibri" w:hAnsi="Calibri"/>
                        <w:b/>
                      </w:rPr>
                      <w:t xml:space="preserve"> de Educação Superior da Foz do Itajaí – CESFI</w:t>
                    </w:r>
                  </w:p>
                  <w:p w:rsidR="008A4FD0" w:rsidRPr="00E154B0" w:rsidRDefault="008A4FD0" w:rsidP="008A4FD0">
                    <w:pPr>
                      <w:jc w:val="center"/>
                      <w:rPr>
                        <w:rFonts w:ascii="Calibri" w:hAnsi="Calibri"/>
                      </w:rPr>
                    </w:pPr>
                    <w:r w:rsidRPr="00E154B0">
                      <w:rPr>
                        <w:rFonts w:ascii="Calibri" w:hAnsi="Calibri"/>
                      </w:rPr>
                      <w:t>Coordenação de Estágios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3426D35" wp14:editId="76644FDC">
          <wp:simplePos x="0" y="0"/>
          <wp:positionH relativeFrom="column">
            <wp:posOffset>5993130</wp:posOffset>
          </wp:positionH>
          <wp:positionV relativeFrom="paragraph">
            <wp:posOffset>-316230</wp:posOffset>
          </wp:positionV>
          <wp:extent cx="800100" cy="628650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4FD0" w:rsidRPr="008A4FD0" w:rsidRDefault="008A4FD0" w:rsidP="008A4FD0">
    <w:pPr>
      <w:pStyle w:val="Cabealho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6C7B"/>
    <w:multiLevelType w:val="hybridMultilevel"/>
    <w:tmpl w:val="F3B85B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0B41"/>
    <w:multiLevelType w:val="hybridMultilevel"/>
    <w:tmpl w:val="C66A5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D0"/>
    <w:rsid w:val="00252BAC"/>
    <w:rsid w:val="00435757"/>
    <w:rsid w:val="006B6363"/>
    <w:rsid w:val="007A7C9E"/>
    <w:rsid w:val="007A7D9C"/>
    <w:rsid w:val="008A4FD0"/>
    <w:rsid w:val="008D4131"/>
    <w:rsid w:val="009A051E"/>
    <w:rsid w:val="00B82581"/>
    <w:rsid w:val="00D6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6EABC03-FE98-4694-AC19-679D0DB5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A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A4FD0"/>
  </w:style>
  <w:style w:type="paragraph" w:styleId="Rodap">
    <w:name w:val="footer"/>
    <w:basedOn w:val="Normal"/>
    <w:link w:val="RodapChar"/>
    <w:uiPriority w:val="99"/>
    <w:unhideWhenUsed/>
    <w:rsid w:val="008A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FD0"/>
  </w:style>
  <w:style w:type="character" w:styleId="Hyperlink">
    <w:name w:val="Hyperlink"/>
    <w:basedOn w:val="Fontepargpadro"/>
    <w:uiPriority w:val="99"/>
    <w:unhideWhenUsed/>
    <w:rsid w:val="008A4FD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A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fi.udesc.br/?id=12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sfi.udesc.br/?id=121" TargetMode="External"/><Relationship Id="rId12" Type="http://schemas.openxmlformats.org/officeDocument/2006/relationships/hyperlink" Target="http://cesfi.udesc.br/?id=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esfi.udesc.br/?id=1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esfi.udesc.br/?id=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sfi.udesc.br/?id=12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ALVES</dc:creator>
  <cp:keywords/>
  <dc:description/>
  <cp:lastModifiedBy>secretaria01</cp:lastModifiedBy>
  <cp:revision>3</cp:revision>
  <dcterms:created xsi:type="dcterms:W3CDTF">2016-03-17T14:06:00Z</dcterms:created>
  <dcterms:modified xsi:type="dcterms:W3CDTF">2016-03-17T18:20:00Z</dcterms:modified>
</cp:coreProperties>
</file>